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6E" w:rsidRPr="00DD6B8B" w:rsidRDefault="00D50277" w:rsidP="00DD6B8B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B2ECD">
        <w:rPr>
          <w:rFonts w:ascii="Times New Roman" w:hAnsi="Times New Roman" w:cs="Times New Roman"/>
          <w:b/>
          <w:noProof/>
          <w:color w:val="C00000"/>
          <w:sz w:val="72"/>
          <w:szCs w:val="72"/>
          <w:lang w:val="en-CA" w:eastAsia="en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5783580</wp:posOffset>
            </wp:positionH>
            <wp:positionV relativeFrom="paragraph">
              <wp:posOffset>-17145</wp:posOffset>
            </wp:positionV>
            <wp:extent cx="1052195" cy="962025"/>
            <wp:effectExtent l="0" t="0" r="0" b="0"/>
            <wp:wrapNone/>
            <wp:docPr id="7" name="il_fi" descr="http://inthepen.files.wordpress.com/2010/04/maple-le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nthepen.files.wordpress.com/2010/04/maple-lea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7856" w:rsidRPr="00DB2ECD">
        <w:rPr>
          <w:rFonts w:ascii="Times New Roman" w:hAnsi="Times New Roman" w:cs="Times New Roman"/>
          <w:b/>
          <w:noProof/>
          <w:color w:val="C00000"/>
          <w:sz w:val="72"/>
          <w:szCs w:val="72"/>
          <w:lang w:val="en-CA" w:eastAsia="en-CA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-13970</wp:posOffset>
            </wp:positionV>
            <wp:extent cx="1057275" cy="967105"/>
            <wp:effectExtent l="0" t="0" r="0" b="0"/>
            <wp:wrapNone/>
            <wp:docPr id="8" name="il_fi" descr="http://inthepen.files.wordpress.com/2010/04/maple-le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nthepen.files.wordpress.com/2010/04/maple-lea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D6E" w:rsidRPr="00DB2ECD">
        <w:rPr>
          <w:rFonts w:ascii="Times New Roman" w:hAnsi="Times New Roman" w:cs="Times New Roman"/>
          <w:b/>
          <w:color w:val="C00000"/>
          <w:sz w:val="72"/>
          <w:szCs w:val="72"/>
        </w:rPr>
        <w:t>WOODY</w:t>
      </w:r>
      <w:r w:rsidR="00343D6E">
        <w:rPr>
          <w:rFonts w:ascii="Times New Roman" w:hAnsi="Times New Roman" w:cs="Times New Roman"/>
          <w:b/>
          <w:sz w:val="72"/>
          <w:szCs w:val="72"/>
        </w:rPr>
        <w:t xml:space="preserve"> BAILEY</w:t>
      </w:r>
    </w:p>
    <w:p w:rsidR="00DD6B8B" w:rsidRDefault="00DD6B8B" w:rsidP="00DD6B8B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:rsidR="00DD6B8B" w:rsidRDefault="00097856" w:rsidP="00DD6B8B">
      <w:pPr>
        <w:tabs>
          <w:tab w:val="left" w:pos="1395"/>
          <w:tab w:val="left" w:pos="1725"/>
          <w:tab w:val="center" w:pos="555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5278120</wp:posOffset>
            </wp:positionH>
            <wp:positionV relativeFrom="paragraph">
              <wp:posOffset>14605</wp:posOffset>
            </wp:positionV>
            <wp:extent cx="2062480" cy="1266825"/>
            <wp:effectExtent l="0" t="0" r="0" b="0"/>
            <wp:wrapNone/>
            <wp:docPr id="2" name="Picture 2" descr="http://www.nfclonghorns.com/uploads/3/1/6/2/3162734/7448506.jpg?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fclonghorns.com/uploads/3/1/6/2/3162734/7448506.jpg?38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-298450</wp:posOffset>
            </wp:positionH>
            <wp:positionV relativeFrom="paragraph">
              <wp:posOffset>14605</wp:posOffset>
            </wp:positionV>
            <wp:extent cx="2062480" cy="1266825"/>
            <wp:effectExtent l="0" t="0" r="0" b="0"/>
            <wp:wrapNone/>
            <wp:docPr id="3" name="Picture 3" descr="http://www.nfclonghorns.com/uploads/3/1/6/2/3162734/7448506.jpg?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fclonghorns.com/uploads/3/1/6/2/3162734/7448506.jpg?38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6B8B">
        <w:rPr>
          <w:rFonts w:ascii="Times New Roman" w:hAnsi="Times New Roman" w:cs="Times New Roman"/>
          <w:b/>
          <w:color w:val="FF0000"/>
          <w:sz w:val="72"/>
          <w:szCs w:val="72"/>
        </w:rPr>
        <w:tab/>
      </w:r>
      <w:r w:rsidR="00DD6B8B">
        <w:rPr>
          <w:rFonts w:ascii="Times New Roman" w:hAnsi="Times New Roman" w:cs="Times New Roman"/>
          <w:b/>
          <w:color w:val="FF0000"/>
          <w:sz w:val="72"/>
          <w:szCs w:val="72"/>
        </w:rPr>
        <w:tab/>
      </w:r>
      <w:r w:rsidR="00DD6B8B">
        <w:rPr>
          <w:rFonts w:ascii="Times New Roman" w:hAnsi="Times New Roman" w:cs="Times New Roman"/>
          <w:b/>
          <w:color w:val="FF0000"/>
          <w:sz w:val="72"/>
          <w:szCs w:val="72"/>
        </w:rPr>
        <w:tab/>
      </w:r>
      <w:r w:rsidR="00343D6E" w:rsidRPr="00DB2ECD">
        <w:rPr>
          <w:rFonts w:ascii="Times New Roman" w:hAnsi="Times New Roman" w:cs="Times New Roman"/>
          <w:b/>
          <w:sz w:val="72"/>
          <w:szCs w:val="72"/>
        </w:rPr>
        <w:t>SOCCER</w:t>
      </w:r>
      <w:r w:rsidR="00343D6E" w:rsidRPr="008C59FE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r w:rsidR="00DD6B8B" w:rsidRPr="00DB2ECD">
        <w:rPr>
          <w:rFonts w:ascii="Times New Roman" w:hAnsi="Times New Roman" w:cs="Times New Roman"/>
          <w:b/>
          <w:color w:val="C00000"/>
          <w:sz w:val="72"/>
          <w:szCs w:val="72"/>
        </w:rPr>
        <w:t>SCHOOL</w:t>
      </w:r>
    </w:p>
    <w:p w:rsidR="00DD6B8B" w:rsidRPr="00FB1C3C" w:rsidRDefault="00DD6B8B" w:rsidP="00DD6B8B">
      <w:pPr>
        <w:tabs>
          <w:tab w:val="left" w:pos="1395"/>
          <w:tab w:val="center" w:pos="5553"/>
        </w:tabs>
        <w:spacing w:after="0"/>
        <w:jc w:val="center"/>
        <w:rPr>
          <w:rFonts w:ascii="Times New Roman" w:hAnsi="Times New Roman" w:cs="Times New Roman"/>
          <w:b/>
        </w:rPr>
      </w:pPr>
      <w:r w:rsidRPr="00FB1C3C">
        <w:rPr>
          <w:rFonts w:ascii="Times New Roman" w:hAnsi="Times New Roman" w:cs="Times New Roman"/>
          <w:b/>
        </w:rPr>
        <w:t>www.woodybailey</w:t>
      </w:r>
      <w:r w:rsidRPr="00FB1C3C">
        <w:rPr>
          <w:rFonts w:ascii="Times New Roman" w:hAnsi="Times New Roman" w:cs="Times New Roman"/>
          <w:b/>
          <w:color w:val="C00000"/>
        </w:rPr>
        <w:t>soccerschool.com</w:t>
      </w:r>
    </w:p>
    <w:p w:rsidR="00343D6E" w:rsidRDefault="00343D6E" w:rsidP="00343D6E">
      <w:pPr>
        <w:spacing w:after="0"/>
        <w:jc w:val="center"/>
        <w:rPr>
          <w:rFonts w:ascii="Arial Black" w:hAnsi="Arial Black" w:cs="Times New Roman"/>
          <w:b/>
          <w:sz w:val="44"/>
          <w:szCs w:val="44"/>
        </w:rPr>
      </w:pPr>
      <w:r>
        <w:rPr>
          <w:rFonts w:ascii="Arial Black" w:hAnsi="Arial Black" w:cs="Times New Roman"/>
          <w:b/>
          <w:sz w:val="44"/>
          <w:szCs w:val="44"/>
        </w:rPr>
        <w:t>Presents</w:t>
      </w:r>
    </w:p>
    <w:p w:rsidR="00DD6B8B" w:rsidRDefault="00FB1C3C" w:rsidP="00DD6B8B">
      <w:pPr>
        <w:spacing w:after="0"/>
        <w:jc w:val="center"/>
        <w:rPr>
          <w:rFonts w:ascii="Arial Black" w:hAnsi="Arial Black" w:cs="Times New Roman"/>
          <w:b/>
          <w:color w:val="FF0000"/>
          <w:sz w:val="36"/>
          <w:szCs w:val="36"/>
        </w:rPr>
      </w:pPr>
      <w:r>
        <w:rPr>
          <w:rFonts w:ascii="Arial Black" w:hAnsi="Arial Black" w:cs="Times New Roman"/>
          <w:b/>
          <w:color w:val="FF0000"/>
          <w:sz w:val="36"/>
          <w:szCs w:val="36"/>
        </w:rPr>
        <w:t xml:space="preserve">NEW </w:t>
      </w:r>
      <w:r w:rsidR="00DA4CD2" w:rsidRPr="006E7DF2">
        <w:rPr>
          <w:rFonts w:ascii="Arial Black" w:hAnsi="Arial Black" w:cs="Times New Roman"/>
          <w:b/>
          <w:color w:val="FF0000"/>
          <w:sz w:val="36"/>
          <w:szCs w:val="36"/>
        </w:rPr>
        <w:t>2014</w:t>
      </w:r>
      <w:r w:rsidR="00343D6E" w:rsidRPr="006E7DF2">
        <w:rPr>
          <w:rFonts w:ascii="Arial Black" w:hAnsi="Arial Black" w:cs="Times New Roman"/>
          <w:b/>
          <w:color w:val="FF0000"/>
          <w:sz w:val="36"/>
          <w:szCs w:val="36"/>
        </w:rPr>
        <w:t xml:space="preserve"> </w:t>
      </w:r>
      <w:r>
        <w:rPr>
          <w:rFonts w:ascii="Arial Black" w:hAnsi="Arial Black" w:cs="Times New Roman"/>
          <w:b/>
          <w:color w:val="FF0000"/>
          <w:sz w:val="36"/>
          <w:szCs w:val="36"/>
        </w:rPr>
        <w:t xml:space="preserve">Indoor </w:t>
      </w:r>
      <w:r w:rsidR="00DD6B8B">
        <w:rPr>
          <w:rFonts w:ascii="Arial Black" w:hAnsi="Arial Black" w:cs="Times New Roman"/>
          <w:b/>
          <w:color w:val="FF0000"/>
          <w:sz w:val="36"/>
          <w:szCs w:val="36"/>
        </w:rPr>
        <w:t>Summer School of Elite/Champions</w:t>
      </w:r>
    </w:p>
    <w:p w:rsidR="00361559" w:rsidRPr="00DD6B8B" w:rsidRDefault="002461E0" w:rsidP="00DD6B8B">
      <w:pPr>
        <w:spacing w:after="0"/>
        <w:rPr>
          <w:rFonts w:ascii="Arial Black" w:hAnsi="Arial Black" w:cs="Times New Roman"/>
          <w:b/>
          <w:color w:val="FF0000"/>
          <w:sz w:val="36"/>
          <w:szCs w:val="36"/>
          <w:lang w:val="en-CA"/>
        </w:rPr>
      </w:pPr>
      <w:r w:rsidRPr="002461E0">
        <w:rPr>
          <w:rFonts w:ascii="Arial Black" w:hAnsi="Arial Black" w:cs="Times New Roman"/>
          <w:b/>
          <w:noProof/>
          <w:color w:val="FF0000"/>
          <w:sz w:val="20"/>
          <w:szCs w:val="20"/>
        </w:rPr>
        <w:pict>
          <v:rect id="Rectangle 2" o:spid="_x0000_s1026" style="position:absolute;margin-left:360.75pt;margin-top:192.9pt;width:162.15pt;height:120pt;z-index:-251658240;visibility:visible;mso-position-horizontal-relative:margin;mso-position-vertic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" o:allowincell="f" fillcolor="yellow" strokecolor="black [3213]" strokeweight="1pt">
            <v:shadow color="#d8d8d8 [2732]" offset="3pt,3pt"/>
            <v:textbox inset="0,0,0,0">
              <w:txbxContent>
                <w:p w:rsidR="00343D6E" w:rsidRPr="00DD6B8B" w:rsidRDefault="00343D6E" w:rsidP="00DD6B8B">
                  <w:pPr>
                    <w:spacing w:after="0"/>
                    <w:jc w:val="center"/>
                    <w:rPr>
                      <w:rFonts w:ascii="Times New Roman" w:eastAsiaTheme="majorEastAsia" w:hAnsi="Times New Roman" w:cs="Times New Roman"/>
                      <w:b/>
                      <w:iCs/>
                      <w:sz w:val="32"/>
                      <w:szCs w:val="32"/>
                      <w:u w:val="single"/>
                    </w:rPr>
                  </w:pPr>
                  <w:r w:rsidRPr="00DD6B8B">
                    <w:rPr>
                      <w:rFonts w:ascii="Times New Roman" w:eastAsiaTheme="majorEastAsia" w:hAnsi="Times New Roman" w:cs="Times New Roman"/>
                      <w:b/>
                      <w:iCs/>
                      <w:sz w:val="32"/>
                      <w:szCs w:val="32"/>
                      <w:u w:val="single"/>
                    </w:rPr>
                    <w:t>Location:</w:t>
                  </w:r>
                </w:p>
                <w:p w:rsidR="00343D6E" w:rsidRPr="00DD6B8B" w:rsidRDefault="00DA4CD2" w:rsidP="00343D6E">
                  <w:pPr>
                    <w:spacing w:after="0"/>
                    <w:jc w:val="center"/>
                    <w:rPr>
                      <w:rFonts w:ascii="Times New Roman" w:eastAsiaTheme="majorEastAsia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DD6B8B">
                    <w:rPr>
                      <w:rFonts w:ascii="Times New Roman" w:eastAsiaTheme="majorEastAsia" w:hAnsi="Times New Roman" w:cs="Times New Roman"/>
                      <w:b/>
                      <w:iCs/>
                      <w:sz w:val="24"/>
                      <w:szCs w:val="24"/>
                    </w:rPr>
                    <w:t>Canlan Sportsplex</w:t>
                  </w:r>
                  <w:r w:rsidR="003045E3" w:rsidRPr="00DD6B8B">
                    <w:rPr>
                      <w:rFonts w:ascii="Times New Roman" w:eastAsiaTheme="majorEastAsia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="00DD6B8B">
                    <w:rPr>
                      <w:rFonts w:ascii="Times New Roman" w:eastAsiaTheme="majorEastAsia" w:hAnsi="Times New Roman" w:cs="Times New Roman"/>
                      <w:b/>
                      <w:iCs/>
                      <w:sz w:val="24"/>
                      <w:szCs w:val="24"/>
                    </w:rPr>
                    <w:t>–</w:t>
                  </w:r>
                  <w:r w:rsidR="003045E3" w:rsidRPr="00DD6B8B">
                    <w:rPr>
                      <w:rFonts w:ascii="Times New Roman" w:eastAsiaTheme="majorEastAsia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="00DD6B8B">
                    <w:rPr>
                      <w:rFonts w:ascii="Times New Roman" w:eastAsiaTheme="majorEastAsia" w:hAnsi="Times New Roman" w:cs="Times New Roman"/>
                      <w:b/>
                      <w:iCs/>
                      <w:sz w:val="24"/>
                      <w:szCs w:val="24"/>
                    </w:rPr>
                    <w:t>Indoor Turf F</w:t>
                  </w:r>
                  <w:r w:rsidR="003045E3" w:rsidRPr="00DD6B8B">
                    <w:rPr>
                      <w:rFonts w:ascii="Times New Roman" w:eastAsiaTheme="majorEastAsia" w:hAnsi="Times New Roman" w:cs="Times New Roman"/>
                      <w:b/>
                      <w:iCs/>
                      <w:sz w:val="24"/>
                      <w:szCs w:val="24"/>
                    </w:rPr>
                    <w:t>ield</w:t>
                  </w:r>
                </w:p>
                <w:p w:rsidR="00343D6E" w:rsidRPr="00DD6B8B" w:rsidRDefault="003045E3" w:rsidP="00343D6E">
                  <w:pPr>
                    <w:spacing w:after="0"/>
                    <w:jc w:val="center"/>
                    <w:rPr>
                      <w:rFonts w:ascii="Times New Roman" w:eastAsiaTheme="majorEastAsia" w:hAnsi="Times New Roman" w:cs="Times New Roman"/>
                      <w:b/>
                      <w:iCs/>
                      <w:color w:val="FF0000"/>
                    </w:rPr>
                  </w:pPr>
                  <w:r w:rsidRPr="00DD6B8B">
                    <w:rPr>
                      <w:rFonts w:ascii="Times New Roman" w:eastAsiaTheme="majorEastAsia" w:hAnsi="Times New Roman" w:cs="Times New Roman"/>
                      <w:b/>
                      <w:iCs/>
                      <w:color w:val="FF0000"/>
                    </w:rPr>
                    <w:t xml:space="preserve">3360 Wolfedale Rd, </w:t>
                  </w:r>
                  <w:r w:rsidR="00343D6E" w:rsidRPr="00DD6B8B">
                    <w:rPr>
                      <w:rFonts w:ascii="Times New Roman" w:eastAsiaTheme="majorEastAsia" w:hAnsi="Times New Roman" w:cs="Times New Roman"/>
                      <w:b/>
                      <w:iCs/>
                      <w:color w:val="FF0000"/>
                    </w:rPr>
                    <w:t>Mississauga</w:t>
                  </w:r>
                </w:p>
                <w:p w:rsidR="00343D6E" w:rsidRPr="00DD6B8B" w:rsidRDefault="00343D6E" w:rsidP="00DD6B8B">
                  <w:pPr>
                    <w:spacing w:after="0"/>
                    <w:jc w:val="center"/>
                    <w:rPr>
                      <w:rFonts w:ascii="Times New Roman" w:eastAsiaTheme="majorEastAsia" w:hAnsi="Times New Roman" w:cs="Times New Roman"/>
                      <w:b/>
                      <w:iCs/>
                      <w:sz w:val="32"/>
                      <w:szCs w:val="32"/>
                      <w:u w:val="single"/>
                    </w:rPr>
                  </w:pPr>
                  <w:r w:rsidRPr="00DD6B8B">
                    <w:rPr>
                      <w:rFonts w:ascii="Times New Roman" w:eastAsiaTheme="majorEastAsia" w:hAnsi="Times New Roman" w:cs="Times New Roman"/>
                      <w:b/>
                      <w:iCs/>
                      <w:sz w:val="32"/>
                      <w:szCs w:val="32"/>
                      <w:u w:val="single"/>
                    </w:rPr>
                    <w:t>Time:</w:t>
                  </w:r>
                </w:p>
                <w:p w:rsidR="0075477A" w:rsidRPr="00DB2ECD" w:rsidRDefault="00DB2ECD" w:rsidP="00343D6E">
                  <w:pPr>
                    <w:spacing w:after="0"/>
                    <w:jc w:val="center"/>
                    <w:rPr>
                      <w:rFonts w:ascii="Times New Roman" w:eastAsiaTheme="majorEastAsia" w:hAnsi="Times New Roman" w:cs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Theme="majorEastAsia" w:hAnsi="Times New Roman" w:cs="Times New Roman"/>
                      <w:b/>
                      <w:iCs/>
                      <w:sz w:val="28"/>
                      <w:szCs w:val="28"/>
                    </w:rPr>
                    <w:t xml:space="preserve">Friday: 7:00 - </w:t>
                  </w:r>
                  <w:r w:rsidR="003045E3" w:rsidRPr="00DB2ECD">
                    <w:rPr>
                      <w:rFonts w:ascii="Times New Roman" w:eastAsiaTheme="majorEastAsia" w:hAnsi="Times New Roman" w:cs="Times New Roman"/>
                      <w:b/>
                      <w:iCs/>
                      <w:sz w:val="28"/>
                      <w:szCs w:val="28"/>
                    </w:rPr>
                    <w:t>9</w:t>
                  </w:r>
                  <w:r w:rsidR="00D235F2" w:rsidRPr="00DB2ECD">
                    <w:rPr>
                      <w:rFonts w:ascii="Times New Roman" w:eastAsiaTheme="majorEastAsia" w:hAnsi="Times New Roman" w:cs="Times New Roman"/>
                      <w:b/>
                      <w:iCs/>
                      <w:sz w:val="28"/>
                      <w:szCs w:val="28"/>
                    </w:rPr>
                    <w:t>:00pm</w:t>
                  </w:r>
                </w:p>
                <w:p w:rsidR="0075477A" w:rsidRPr="00B5437A" w:rsidRDefault="0075477A" w:rsidP="0075477A">
                  <w:pPr>
                    <w:spacing w:after="0"/>
                    <w:jc w:val="center"/>
                    <w:rPr>
                      <w:rFonts w:ascii="Times New Roman" w:eastAsiaTheme="majorEastAsia" w:hAnsi="Times New Roman" w:cs="Times New Roman"/>
                      <w:b/>
                      <w:iCs/>
                      <w:color w:val="FF0000"/>
                      <w:sz w:val="18"/>
                      <w:szCs w:val="18"/>
                    </w:rPr>
                  </w:pPr>
                </w:p>
              </w:txbxContent>
            </v:textbox>
            <w10:wrap anchorx="margin" anchory="margin"/>
          </v:rect>
        </w:pict>
      </w:r>
      <w:r w:rsidR="00343D6E" w:rsidRPr="003045E3">
        <w:rPr>
          <w:rFonts w:ascii="Arial" w:hAnsi="Arial" w:cs="Arial"/>
          <w:color w:val="000000"/>
          <w:sz w:val="20"/>
          <w:szCs w:val="20"/>
        </w:rPr>
        <w:t xml:space="preserve">Woody Bailey, former professional and all Canadian player is inviting you </w:t>
      </w:r>
    </w:p>
    <w:p w:rsidR="00343D6E" w:rsidRPr="003045E3" w:rsidRDefault="0072088C" w:rsidP="00343D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 attend his new </w:t>
      </w:r>
      <w:r w:rsidR="00DA4CD2" w:rsidRPr="003045E3">
        <w:rPr>
          <w:rFonts w:ascii="Arial" w:hAnsi="Arial" w:cs="Arial"/>
          <w:color w:val="000000"/>
          <w:sz w:val="20"/>
          <w:szCs w:val="20"/>
        </w:rPr>
        <w:t>2014</w:t>
      </w:r>
      <w:r w:rsidR="00343D6E" w:rsidRPr="003045E3">
        <w:rPr>
          <w:rFonts w:ascii="Arial" w:hAnsi="Arial" w:cs="Arial"/>
          <w:color w:val="000000"/>
          <w:sz w:val="20"/>
          <w:szCs w:val="20"/>
        </w:rPr>
        <w:t xml:space="preserve"> Friday night technical program focusing on:</w:t>
      </w:r>
    </w:p>
    <w:p w:rsidR="00343D6E" w:rsidRPr="003045E3" w:rsidRDefault="00343D6E" w:rsidP="00343D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43D6E" w:rsidRPr="003045E3" w:rsidRDefault="00343D6E" w:rsidP="00343D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0"/>
          <w:szCs w:val="20"/>
        </w:rPr>
      </w:pPr>
      <w:r w:rsidRPr="003045E3">
        <w:rPr>
          <w:rFonts w:ascii="Arial" w:hAnsi="Arial" w:cs="Arial"/>
          <w:color w:val="000000"/>
          <w:sz w:val="20"/>
          <w:szCs w:val="20"/>
        </w:rPr>
        <w:t>Mastering basic and advanced techniques</w:t>
      </w:r>
    </w:p>
    <w:p w:rsidR="00343D6E" w:rsidRPr="003045E3" w:rsidRDefault="00343D6E" w:rsidP="00343D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0"/>
          <w:szCs w:val="20"/>
        </w:rPr>
      </w:pPr>
      <w:r w:rsidRPr="003045E3">
        <w:rPr>
          <w:rFonts w:ascii="Arial" w:hAnsi="Arial" w:cs="Arial"/>
          <w:color w:val="000000"/>
          <w:sz w:val="20"/>
          <w:szCs w:val="20"/>
        </w:rPr>
        <w:t>Increasing strength and building immense foot speed on the ball</w:t>
      </w:r>
    </w:p>
    <w:p w:rsidR="00343D6E" w:rsidRPr="003045E3" w:rsidRDefault="00343D6E" w:rsidP="00343D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0"/>
          <w:szCs w:val="20"/>
        </w:rPr>
      </w:pPr>
      <w:r w:rsidRPr="003045E3">
        <w:rPr>
          <w:rFonts w:ascii="Arial" w:hAnsi="Arial" w:cs="Arial"/>
          <w:color w:val="000000"/>
          <w:sz w:val="20"/>
          <w:szCs w:val="20"/>
        </w:rPr>
        <w:t>Beating an opponent and feinting</w:t>
      </w:r>
    </w:p>
    <w:p w:rsidR="00343D6E" w:rsidRDefault="00343D6E" w:rsidP="007208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0"/>
          <w:szCs w:val="20"/>
        </w:rPr>
      </w:pPr>
      <w:r w:rsidRPr="003045E3">
        <w:rPr>
          <w:rFonts w:ascii="Arial" w:hAnsi="Arial" w:cs="Arial"/>
          <w:color w:val="000000"/>
          <w:sz w:val="20"/>
          <w:szCs w:val="20"/>
        </w:rPr>
        <w:t>Precision of movement</w:t>
      </w:r>
    </w:p>
    <w:p w:rsidR="0072088C" w:rsidRDefault="0072088C" w:rsidP="007208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Heading</w:t>
      </w:r>
    </w:p>
    <w:p w:rsidR="0072088C" w:rsidRDefault="0072088C" w:rsidP="007208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Finishing</w:t>
      </w:r>
    </w:p>
    <w:p w:rsidR="0072088C" w:rsidRDefault="0072088C" w:rsidP="007208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Fast-break counter attacking technique and;</w:t>
      </w:r>
    </w:p>
    <w:p w:rsidR="0072088C" w:rsidRPr="0072088C" w:rsidRDefault="0072088C" w:rsidP="007208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Team play</w:t>
      </w:r>
    </w:p>
    <w:p w:rsidR="0072088C" w:rsidRDefault="0072088C" w:rsidP="0034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B2ECD" w:rsidRPr="00935EC9" w:rsidRDefault="00935EC9" w:rsidP="0034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Technical training at Woody Bailey Soccer School will hit a whole new gear at our new home, Canlan Sportsplex.  This new transition will bring nothing but fun, excitement and encouragement to staff and stud</w:t>
      </w:r>
      <w:r w:rsidR="00D50277">
        <w:rPr>
          <w:rFonts w:ascii="Times New Roman" w:hAnsi="Times New Roman" w:cs="Times New Roman"/>
          <w:color w:val="000000"/>
          <w:sz w:val="24"/>
          <w:szCs w:val="24"/>
        </w:rPr>
        <w:t>ents, making Woody Bailey Soccer School the mu</w:t>
      </w:r>
      <w:r w:rsidR="003A4D62">
        <w:rPr>
          <w:rFonts w:ascii="Times New Roman" w:hAnsi="Times New Roman" w:cs="Times New Roman"/>
          <w:color w:val="000000"/>
          <w:sz w:val="24"/>
          <w:szCs w:val="24"/>
        </w:rPr>
        <w:t>st attend program of the summer!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3D6E" w:rsidRPr="00DB2ECD" w:rsidRDefault="00DB2ECD" w:rsidP="00DB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DB2ECD">
        <w:rPr>
          <w:rFonts w:ascii="Times New Roman" w:hAnsi="Times New Roman" w:cs="Times New Roman"/>
          <w:b/>
          <w:color w:val="FF0000"/>
          <w:sz w:val="28"/>
          <w:szCs w:val="28"/>
        </w:rPr>
        <w:t>***</w:t>
      </w:r>
      <w:r w:rsidR="0072088C" w:rsidRPr="00DB2E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Kids will enjoy a soothing air conditioned </w:t>
      </w:r>
      <w:r w:rsidRPr="00DB2E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indoor facility </w:t>
      </w:r>
      <w:r w:rsidR="0072088C" w:rsidRPr="00DB2ECD">
        <w:rPr>
          <w:rFonts w:ascii="Times New Roman" w:hAnsi="Times New Roman" w:cs="Times New Roman"/>
          <w:b/>
          <w:color w:val="FF0000"/>
          <w:sz w:val="28"/>
          <w:szCs w:val="28"/>
        </w:rPr>
        <w:t>that will cater to comfort, hard work and un</w:t>
      </w:r>
      <w:r w:rsidRPr="00DB2ECD">
        <w:rPr>
          <w:rFonts w:ascii="Times New Roman" w:hAnsi="Times New Roman" w:cs="Times New Roman"/>
          <w:b/>
          <w:color w:val="FF0000"/>
          <w:sz w:val="28"/>
          <w:szCs w:val="28"/>
        </w:rPr>
        <w:t>inhibited training during severe heat and other harmful weather conditions***</w:t>
      </w:r>
    </w:p>
    <w:p w:rsidR="00343D6E" w:rsidRPr="00F04137" w:rsidRDefault="00343D6E" w:rsidP="00343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C074E" w:rsidRPr="0075477A" w:rsidRDefault="002461E0" w:rsidP="00343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2461E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94.65pt;margin-top:451.5pt;width:147.75pt;height:157.5pt;z-index:-251645952;visibility:visible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" o:allowincell="f" fillcolor="#76923c [2406]" strokecolor="#0f243e [1615]">
            <v:textbox>
              <w:txbxContent>
                <w:p w:rsidR="00930602" w:rsidRDefault="003A4D62" w:rsidP="00930602">
                  <w:pPr>
                    <w:spacing w:after="0"/>
                    <w:jc w:val="center"/>
                    <w:rPr>
                      <w:rFonts w:ascii="Times Roman" w:hAnsi="Times Roman" w:cs="Wingdings"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rFonts w:ascii="Times Roman" w:hAnsi="Times Roman" w:cs="Wingdings"/>
                      <w:color w:val="FFFFFF" w:themeColor="background1"/>
                      <w:sz w:val="26"/>
                      <w:szCs w:val="26"/>
                    </w:rPr>
                    <w:t>**</w:t>
                  </w:r>
                  <w:r w:rsidR="00930602">
                    <w:rPr>
                      <w:rFonts w:ascii="Times Roman" w:hAnsi="Times Roman" w:cs="Wingdings"/>
                      <w:color w:val="FFFFFF" w:themeColor="background1"/>
                      <w:sz w:val="26"/>
                      <w:szCs w:val="26"/>
                    </w:rPr>
                    <w:t>*********</w:t>
                  </w:r>
                </w:p>
                <w:p w:rsidR="00177EE5" w:rsidRPr="00177EE5" w:rsidRDefault="00930602" w:rsidP="00930602">
                  <w:pPr>
                    <w:spacing w:after="0"/>
                    <w:jc w:val="center"/>
                    <w:rPr>
                      <w:rFonts w:ascii="Times Roman Bold" w:hAnsi="Times Roman Bold" w:cs="Wingdings"/>
                      <w:b/>
                      <w:color w:val="17365D" w:themeColor="text2" w:themeShade="BF"/>
                      <w:sz w:val="26"/>
                      <w:szCs w:val="26"/>
                    </w:rPr>
                  </w:pPr>
                  <w:r w:rsidRPr="00177EE5">
                    <w:rPr>
                      <w:rFonts w:ascii="Times Roman Bold" w:hAnsi="Times Roman Bold" w:cs="Wingdings"/>
                      <w:b/>
                      <w:color w:val="17365D" w:themeColor="text2" w:themeShade="BF"/>
                      <w:sz w:val="26"/>
                      <w:szCs w:val="26"/>
                    </w:rPr>
                    <w:t xml:space="preserve">For more information or to register your child, call </w:t>
                  </w:r>
                  <w:r w:rsidRPr="00177EE5">
                    <w:rPr>
                      <w:rFonts w:ascii="Times Roman Bold" w:hAnsi="Times Roman Bold" w:cs="Wingdings"/>
                      <w:b/>
                      <w:color w:val="FFFF00"/>
                      <w:sz w:val="26"/>
                      <w:szCs w:val="26"/>
                    </w:rPr>
                    <w:t>905-617-2478</w:t>
                  </w:r>
                  <w:r w:rsidRPr="00177EE5">
                    <w:rPr>
                      <w:rFonts w:ascii="Times Roman Bold" w:hAnsi="Times Roman Bold" w:cs="Wingdings"/>
                      <w:b/>
                      <w:color w:val="17365D" w:themeColor="text2" w:themeShade="BF"/>
                      <w:sz w:val="26"/>
                      <w:szCs w:val="26"/>
                    </w:rPr>
                    <w:t xml:space="preserve"> or visit us at </w:t>
                  </w:r>
                </w:p>
                <w:p w:rsidR="00177EE5" w:rsidRDefault="00177EE5" w:rsidP="00930602">
                  <w:pPr>
                    <w:spacing w:after="0"/>
                    <w:jc w:val="center"/>
                    <w:rPr>
                      <w:rFonts w:ascii="Times Roman" w:hAnsi="Times Roman" w:cs="Wingdings"/>
                      <w:color w:val="FFFFFF" w:themeColor="background1"/>
                      <w:sz w:val="26"/>
                      <w:szCs w:val="26"/>
                    </w:rPr>
                  </w:pPr>
                </w:p>
                <w:p w:rsidR="00930602" w:rsidRDefault="002461E0" w:rsidP="00930602">
                  <w:pPr>
                    <w:spacing w:after="0"/>
                    <w:jc w:val="center"/>
                    <w:rPr>
                      <w:rFonts w:ascii="Times Roman" w:hAnsi="Times Roman" w:cs="Wingdings"/>
                      <w:color w:val="FFFFFF" w:themeColor="background1"/>
                      <w:sz w:val="26"/>
                      <w:szCs w:val="26"/>
                    </w:rPr>
                  </w:pPr>
                  <w:hyperlink r:id="rId7" w:history="1">
                    <w:r w:rsidR="00930602" w:rsidRPr="00EE0993">
                      <w:rPr>
                        <w:rStyle w:val="Hyperlink"/>
                        <w:rFonts w:ascii="Times Roman" w:hAnsi="Times Roman" w:cs="Wingdings"/>
                        <w:sz w:val="26"/>
                        <w:szCs w:val="26"/>
                      </w:rPr>
                      <w:t>www.woodybaileysoccerschool.com</w:t>
                    </w:r>
                  </w:hyperlink>
                </w:p>
                <w:p w:rsidR="00177EE5" w:rsidRDefault="00177EE5" w:rsidP="00177EE5">
                  <w:pPr>
                    <w:spacing w:after="0"/>
                    <w:jc w:val="center"/>
                    <w:rPr>
                      <w:rFonts w:ascii="Times Roman" w:hAnsi="Times Roman" w:cs="Wingdings"/>
                      <w:color w:val="FFFFFF" w:themeColor="background1"/>
                      <w:sz w:val="26"/>
                      <w:szCs w:val="26"/>
                    </w:rPr>
                  </w:pPr>
                </w:p>
                <w:p w:rsidR="00930602" w:rsidRDefault="00930602" w:rsidP="00177EE5">
                  <w:pPr>
                    <w:spacing w:after="0"/>
                    <w:jc w:val="center"/>
                    <w:rPr>
                      <w:rFonts w:ascii="Times Roman" w:hAnsi="Times Roman" w:cs="Wingdings"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rFonts w:ascii="Times Roman" w:hAnsi="Times Roman" w:cs="Wingdings"/>
                      <w:color w:val="FFFFFF" w:themeColor="background1"/>
                      <w:sz w:val="26"/>
                      <w:szCs w:val="26"/>
                    </w:rPr>
                    <w:t>***********</w:t>
                  </w:r>
                </w:p>
                <w:p w:rsidR="00930602" w:rsidRDefault="00930602" w:rsidP="00930602">
                  <w:pPr>
                    <w:jc w:val="center"/>
                    <w:rPr>
                      <w:rFonts w:ascii="Times Roman" w:hAnsi="Times Roman" w:cs="Wingdings"/>
                      <w:color w:val="FFFFFF" w:themeColor="background1"/>
                      <w:sz w:val="26"/>
                      <w:szCs w:val="26"/>
                    </w:rPr>
                  </w:pPr>
                </w:p>
                <w:p w:rsidR="00930602" w:rsidRDefault="00930602" w:rsidP="00930602">
                  <w:pPr>
                    <w:spacing w:after="0"/>
                    <w:jc w:val="center"/>
                    <w:rPr>
                      <w:rFonts w:ascii="Times Roman" w:hAnsi="Times Roman" w:cs="Wingdings"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rFonts w:ascii="Times Roman" w:hAnsi="Times Roman" w:cs="Wingdings"/>
                      <w:color w:val="FFFFFF" w:themeColor="background1"/>
                      <w:sz w:val="26"/>
                      <w:szCs w:val="26"/>
                    </w:rPr>
                    <w:t>*</w:t>
                  </w:r>
                </w:p>
                <w:p w:rsidR="00930602" w:rsidRPr="00930602" w:rsidRDefault="00930602">
                  <w:pPr>
                    <w:jc w:val="center"/>
                    <w:rPr>
                      <w:rFonts w:ascii="Times Roman" w:hAnsi="Times Roman" w:cs="Wingdings"/>
                      <w:color w:val="BFBFBF" w:themeColor="background1" w:themeShade="BF"/>
                      <w:sz w:val="26"/>
                      <w:szCs w:val="26"/>
                    </w:rPr>
                  </w:pPr>
                </w:p>
                <w:p w:rsidR="00930602" w:rsidRPr="00930602" w:rsidRDefault="00930602">
                  <w:pPr>
                    <w:rPr>
                      <w:rFonts w:asciiTheme="majorHAnsi" w:eastAsiaTheme="majorEastAsia" w:hAnsiTheme="majorHAnsi" w:cstheme="majorBidi"/>
                      <w:color w:val="3071C3" w:themeColor="text2" w:themeTint="BF"/>
                      <w:sz w:val="28"/>
                      <w:szCs w:val="28"/>
                    </w:rPr>
                  </w:pPr>
                </w:p>
                <w:p w:rsidR="00930602" w:rsidRDefault="00930602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 anchory="page"/>
          </v:shape>
        </w:pict>
      </w:r>
      <w:r w:rsidR="003045E3" w:rsidRPr="0075477A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2014 </w:t>
      </w:r>
      <w:r w:rsidR="00521DE4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Summer</w:t>
      </w:r>
      <w:r w:rsidR="00F932E0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3045E3" w:rsidRPr="0075477A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Schedule</w:t>
      </w:r>
    </w:p>
    <w:p w:rsidR="0075477A" w:rsidRDefault="002461E0" w:rsidP="00343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61E0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pict>
          <v:shape id="Text Box 3" o:spid="_x0000_s1028" type="#_x0000_t202" style="position:absolute;left:0;text-align:left;margin-left:-3.75pt;margin-top:460.5pt;width:168.75pt;height:102pt;z-index:-251651072;visibility:visible;mso-position-horizontal-relative:margin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" o:allowincell="f" filled="f" stroked="f">
            <v:textbox>
              <w:txbxContent>
                <w:p w:rsidR="00343D6E" w:rsidRPr="002D0FEC" w:rsidRDefault="00343D6E" w:rsidP="00343D6E">
                  <w:pPr>
                    <w:spacing w:after="0"/>
                    <w:jc w:val="center"/>
                    <w:rPr>
                      <w:rFonts w:ascii="Wingdings" w:hAnsi="Wingdings" w:cs="Wingdings"/>
                      <w:color w:val="FFC000"/>
                    </w:rPr>
                  </w:pP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</w:p>
                <w:p w:rsidR="00343D6E" w:rsidRPr="00200185" w:rsidRDefault="00521DE4" w:rsidP="00343D6E">
                  <w:pPr>
                    <w:spacing w:after="0"/>
                    <w:jc w:val="center"/>
                    <w:rPr>
                      <w:rFonts w:ascii="Arial Black" w:hAnsi="Arial Black" w:cs="Wingdings"/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Arial Black" w:hAnsi="Arial Black" w:cs="Wingdings"/>
                      <w:b/>
                      <w:color w:val="FF0000"/>
                      <w:sz w:val="36"/>
                      <w:szCs w:val="36"/>
                    </w:rPr>
                    <w:t>$395</w:t>
                  </w:r>
                  <w:r w:rsidR="00DA4CD2">
                    <w:rPr>
                      <w:rFonts w:ascii="Arial Black" w:hAnsi="Arial Black" w:cs="Wingdings"/>
                      <w:b/>
                      <w:color w:val="FF0000"/>
                      <w:sz w:val="36"/>
                      <w:szCs w:val="36"/>
                    </w:rPr>
                    <w:t>.00</w:t>
                  </w:r>
                </w:p>
                <w:p w:rsidR="00343D6E" w:rsidRPr="005B2E9C" w:rsidRDefault="00343D6E" w:rsidP="00343D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B2E9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Plus HST</w:t>
                  </w:r>
                </w:p>
                <w:p w:rsidR="00343D6E" w:rsidRPr="00200185" w:rsidRDefault="00343D6E" w:rsidP="00343D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00185">
                    <w:rPr>
                      <w:rFonts w:ascii="Times New Roman" w:hAnsi="Times New Roman" w:cs="Times New Roman"/>
                      <w:b/>
                    </w:rPr>
                    <w:t>Made payable to</w:t>
                  </w:r>
                </w:p>
                <w:p w:rsidR="00343D6E" w:rsidRPr="005B2E9C" w:rsidRDefault="00343D6E" w:rsidP="00343D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2E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Woody Bailey Soccer School</w:t>
                  </w:r>
                </w:p>
                <w:p w:rsidR="00343D6E" w:rsidRPr="002D0FEC" w:rsidRDefault="00343D6E" w:rsidP="00343D6E">
                  <w:pPr>
                    <w:spacing w:after="0"/>
                    <w:jc w:val="center"/>
                    <w:rPr>
                      <w:rFonts w:ascii="Wingdings" w:hAnsi="Wingdings" w:cs="Wingdings"/>
                      <w:color w:val="FFC000"/>
                    </w:rPr>
                  </w:pP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</w:p>
                <w:p w:rsidR="00343D6E" w:rsidRPr="002D0FEC" w:rsidRDefault="00343D6E" w:rsidP="00343D6E">
                  <w:pPr>
                    <w:spacing w:after="0"/>
                    <w:jc w:val="center"/>
                    <w:rPr>
                      <w:rFonts w:ascii="Arial Black" w:hAnsi="Arial Black" w:cs="Wingdings"/>
                      <w:sz w:val="18"/>
                      <w:szCs w:val="18"/>
                    </w:rPr>
                  </w:pPr>
                </w:p>
                <w:p w:rsidR="00343D6E" w:rsidRDefault="00343D6E" w:rsidP="00343D6E">
                  <w:pPr>
                    <w:rPr>
                      <w:rFonts w:asciiTheme="majorHAnsi" w:eastAsiaTheme="majorEastAsia" w:hAnsiTheme="majorHAnsi" w:cstheme="majorBidi"/>
                      <w:color w:val="3071C3" w:themeColor="text2" w:themeTint="BF"/>
                      <w:sz w:val="28"/>
                      <w:szCs w:val="28"/>
                    </w:rPr>
                  </w:pPr>
                </w:p>
                <w:p w:rsidR="00343D6E" w:rsidRDefault="00343D6E" w:rsidP="00343D6E">
                  <w:pPr>
                    <w:spacing w:before="20"/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</w:pP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</w:p>
                <w:p w:rsidR="00343D6E" w:rsidRDefault="00343D6E" w:rsidP="00343D6E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 anchory="page"/>
          </v:shape>
        </w:pict>
      </w:r>
    </w:p>
    <w:p w:rsidR="0075477A" w:rsidRPr="00A138AB" w:rsidRDefault="00521DE4" w:rsidP="00343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May</w:t>
      </w:r>
      <w:r w:rsidR="004C07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A138AB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A138AB" w:rsidRPr="00A138AB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th</w:t>
      </w:r>
      <w:r w:rsidR="00A138AB">
        <w:rPr>
          <w:rFonts w:ascii="Times New Roman" w:hAnsi="Times New Roman" w:cs="Times New Roman"/>
          <w:b/>
          <w:color w:val="FF0000"/>
          <w:sz w:val="24"/>
          <w:szCs w:val="24"/>
        </w:rPr>
        <w:t>, 23</w:t>
      </w:r>
      <w:r w:rsidR="00A138AB" w:rsidRPr="00A138AB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rd</w:t>
      </w:r>
      <w:r w:rsidR="00A138AB">
        <w:rPr>
          <w:rFonts w:ascii="Times New Roman" w:hAnsi="Times New Roman" w:cs="Times New Roman"/>
          <w:b/>
          <w:color w:val="FF0000"/>
          <w:sz w:val="24"/>
          <w:szCs w:val="24"/>
        </w:rPr>
        <w:t>, 30</w:t>
      </w:r>
      <w:r w:rsidR="00A138AB" w:rsidRPr="00A138AB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th</w:t>
      </w:r>
      <w:r w:rsidR="00A138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5477A" w:rsidRDefault="0075477A" w:rsidP="00343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477A" w:rsidRPr="00A138AB" w:rsidRDefault="00521DE4" w:rsidP="00343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June</w:t>
      </w:r>
      <w:r w:rsidR="007547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A138AB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A138AB" w:rsidRPr="00A138AB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th</w:t>
      </w:r>
      <w:r w:rsidR="00A138AB">
        <w:rPr>
          <w:rFonts w:ascii="Times New Roman" w:hAnsi="Times New Roman" w:cs="Times New Roman"/>
          <w:b/>
          <w:color w:val="FF0000"/>
          <w:sz w:val="24"/>
          <w:szCs w:val="24"/>
        </w:rPr>
        <w:t>, 13</w:t>
      </w:r>
      <w:r w:rsidR="00A138AB" w:rsidRPr="00A138AB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th</w:t>
      </w:r>
      <w:r w:rsidR="00A138AB">
        <w:rPr>
          <w:rFonts w:ascii="Times New Roman" w:hAnsi="Times New Roman" w:cs="Times New Roman"/>
          <w:b/>
          <w:color w:val="FF0000"/>
          <w:sz w:val="24"/>
          <w:szCs w:val="24"/>
        </w:rPr>
        <w:t>, 20</w:t>
      </w:r>
      <w:r w:rsidR="00A138AB" w:rsidRPr="00A138AB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th</w:t>
      </w:r>
      <w:r w:rsidR="00A138AB">
        <w:rPr>
          <w:rFonts w:ascii="Times New Roman" w:hAnsi="Times New Roman" w:cs="Times New Roman"/>
          <w:b/>
          <w:color w:val="FF0000"/>
          <w:sz w:val="24"/>
          <w:szCs w:val="24"/>
        </w:rPr>
        <w:t>, 27</w:t>
      </w:r>
      <w:r w:rsidR="00A138AB" w:rsidRPr="00A138AB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th</w:t>
      </w:r>
      <w:r w:rsidR="00A138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5477A" w:rsidRDefault="00521DE4" w:rsidP="00521DE4">
      <w:pPr>
        <w:widowControl w:val="0"/>
        <w:tabs>
          <w:tab w:val="left" w:pos="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75477A" w:rsidRPr="00A138AB" w:rsidRDefault="00521DE4" w:rsidP="00343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July</w:t>
      </w:r>
      <w:r w:rsidR="0075477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138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138AB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A138AB" w:rsidRPr="00A138AB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th</w:t>
      </w:r>
      <w:r w:rsidR="00A138AB">
        <w:rPr>
          <w:rFonts w:ascii="Times New Roman" w:hAnsi="Times New Roman" w:cs="Times New Roman"/>
          <w:b/>
          <w:color w:val="FF0000"/>
          <w:sz w:val="24"/>
          <w:szCs w:val="24"/>
        </w:rPr>
        <w:t>, 11</w:t>
      </w:r>
      <w:r w:rsidR="00A138AB" w:rsidRPr="00A138AB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th</w:t>
      </w:r>
      <w:r w:rsidR="00A138AB">
        <w:rPr>
          <w:rFonts w:ascii="Times New Roman" w:hAnsi="Times New Roman" w:cs="Times New Roman"/>
          <w:b/>
          <w:color w:val="FF0000"/>
          <w:sz w:val="24"/>
          <w:szCs w:val="24"/>
        </w:rPr>
        <w:t>, 18</w:t>
      </w:r>
      <w:r w:rsidR="00A138AB" w:rsidRPr="00A138AB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th</w:t>
      </w:r>
      <w:r w:rsidR="00A138AB">
        <w:rPr>
          <w:rFonts w:ascii="Times New Roman" w:hAnsi="Times New Roman" w:cs="Times New Roman"/>
          <w:b/>
          <w:color w:val="FF0000"/>
          <w:sz w:val="24"/>
          <w:szCs w:val="24"/>
        </w:rPr>
        <w:t>, 25</w:t>
      </w:r>
      <w:r w:rsidR="00A138AB" w:rsidRPr="00A138AB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th</w:t>
      </w:r>
    </w:p>
    <w:p w:rsidR="0075477A" w:rsidRDefault="0075477A" w:rsidP="00343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477A" w:rsidRDefault="00521DE4" w:rsidP="00343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August</w:t>
      </w:r>
      <w:r w:rsidR="007547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A138AB" w:rsidRPr="00A138AB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A138AB" w:rsidRPr="00A138AB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st</w:t>
      </w:r>
      <w:r w:rsidR="00A138AB" w:rsidRPr="00A138AB">
        <w:rPr>
          <w:rFonts w:ascii="Times New Roman" w:hAnsi="Times New Roman" w:cs="Times New Roman"/>
          <w:b/>
          <w:color w:val="FF0000"/>
          <w:sz w:val="24"/>
          <w:szCs w:val="24"/>
        </w:rPr>
        <w:t>, 8</w:t>
      </w:r>
      <w:r w:rsidR="00A138AB" w:rsidRPr="00A138AB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th</w:t>
      </w:r>
      <w:r w:rsidR="00A138AB" w:rsidRPr="00A138AB">
        <w:rPr>
          <w:rFonts w:ascii="Times New Roman" w:hAnsi="Times New Roman" w:cs="Times New Roman"/>
          <w:b/>
          <w:color w:val="FF0000"/>
          <w:sz w:val="24"/>
          <w:szCs w:val="24"/>
        </w:rPr>
        <w:t>, 15</w:t>
      </w:r>
      <w:r w:rsidR="00A138AB" w:rsidRPr="00A138AB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th</w:t>
      </w:r>
      <w:r w:rsidR="00A138AB" w:rsidRPr="00A138AB">
        <w:rPr>
          <w:rFonts w:ascii="Times New Roman" w:hAnsi="Times New Roman" w:cs="Times New Roman"/>
          <w:b/>
          <w:color w:val="FF0000"/>
          <w:sz w:val="24"/>
          <w:szCs w:val="24"/>
        </w:rPr>
        <w:t>, 22</w:t>
      </w:r>
      <w:r w:rsidR="00A138AB" w:rsidRPr="00A138AB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nd</w:t>
      </w:r>
      <w:r w:rsidR="00A138AB" w:rsidRPr="00A138AB">
        <w:rPr>
          <w:rFonts w:ascii="Times New Roman" w:hAnsi="Times New Roman" w:cs="Times New Roman"/>
          <w:b/>
          <w:color w:val="FF0000"/>
          <w:sz w:val="24"/>
          <w:szCs w:val="24"/>
        </w:rPr>
        <w:t>, 29</w:t>
      </w:r>
      <w:r w:rsidR="00A138AB" w:rsidRPr="00A138AB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th</w:t>
      </w:r>
      <w:r w:rsidR="00A138AB" w:rsidRPr="00A138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D6B8B" w:rsidRPr="00DD6B8B" w:rsidRDefault="00DD6B8B" w:rsidP="00343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B8B" w:rsidRPr="00A138AB" w:rsidRDefault="00097856" w:rsidP="00343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</w:t>
      </w:r>
      <w:r w:rsidR="00DD6B8B" w:rsidRPr="00DD6B8B">
        <w:rPr>
          <w:rFonts w:ascii="Times New Roman" w:hAnsi="Times New Roman" w:cs="Times New Roman"/>
          <w:b/>
          <w:sz w:val="24"/>
          <w:szCs w:val="24"/>
        </w:rPr>
        <w:t>:</w:t>
      </w:r>
      <w:r w:rsidR="00A13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8AB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A138AB" w:rsidRPr="00A138AB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th</w:t>
      </w:r>
      <w:r w:rsidR="00A138AB">
        <w:rPr>
          <w:rFonts w:ascii="Times New Roman" w:hAnsi="Times New Roman" w:cs="Times New Roman"/>
          <w:b/>
          <w:color w:val="FF0000"/>
          <w:sz w:val="24"/>
          <w:szCs w:val="24"/>
        </w:rPr>
        <w:t>, 12</w:t>
      </w:r>
      <w:r w:rsidR="00A138AB" w:rsidRPr="00A138AB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th</w:t>
      </w:r>
      <w:r w:rsidR="00A138AB">
        <w:rPr>
          <w:rFonts w:ascii="Times New Roman" w:hAnsi="Times New Roman" w:cs="Times New Roman"/>
          <w:b/>
          <w:color w:val="FF0000"/>
          <w:sz w:val="24"/>
          <w:szCs w:val="24"/>
        </w:rPr>
        <w:t>, 19</w:t>
      </w:r>
      <w:r w:rsidR="00A138AB" w:rsidRPr="00A138AB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th</w:t>
      </w:r>
      <w:r w:rsidR="00A138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343D6E" w:rsidRPr="00AB1B48" w:rsidRDefault="00343D6E" w:rsidP="00343D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AB1B4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Application:</w:t>
      </w:r>
    </w:p>
    <w:p w:rsidR="00343D6E" w:rsidRDefault="00343D6E" w:rsidP="00343D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Last/Present team played with: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  <w:t xml:space="preserve">                                            </w:t>
      </w:r>
    </w:p>
    <w:p w:rsidR="00343D6E" w:rsidRDefault="00343D6E" w:rsidP="00343D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Level you wish to play for in the future: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  <w:t xml:space="preserve">                                                </w:t>
      </w:r>
    </w:p>
    <w:p w:rsidR="00343D6E" w:rsidRDefault="00343D6E" w:rsidP="00343D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Player First Name: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                                        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Player Last Name: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  <w:t xml:space="preserve">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43D6E" w:rsidRDefault="00343D6E" w:rsidP="00343D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Parent's Name: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  <w:t xml:space="preserve">                                                  </w:t>
      </w:r>
    </w:p>
    <w:p w:rsidR="00343D6E" w:rsidRDefault="00343D6E" w:rsidP="00343D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Phone: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                                    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Emergency Number: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  <w:t xml:space="preserve">                                      </w:t>
      </w:r>
    </w:p>
    <w:p w:rsidR="00343D6E" w:rsidRDefault="00343D6E" w:rsidP="00343D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Address: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Parent's email: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  <w:t xml:space="preserve">                                            </w:t>
      </w:r>
    </w:p>
    <w:p w:rsidR="00343D6E" w:rsidRDefault="00343D6E" w:rsidP="00343D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Parent's Signature: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  <w:t xml:space="preserve">                                               </w:t>
      </w:r>
    </w:p>
    <w:p w:rsidR="00343D6E" w:rsidRDefault="00343D6E" w:rsidP="0034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43D6E" w:rsidRPr="00D50277" w:rsidRDefault="00343D6E" w:rsidP="0034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50277">
        <w:rPr>
          <w:rFonts w:ascii="Times New Roman" w:hAnsi="Times New Roman" w:cs="Times New Roman"/>
          <w:color w:val="000000"/>
          <w:sz w:val="16"/>
          <w:szCs w:val="16"/>
        </w:rPr>
        <w:t>WAIVER</w:t>
      </w:r>
    </w:p>
    <w:p w:rsidR="00343D6E" w:rsidRPr="00D50277" w:rsidRDefault="00343D6E" w:rsidP="0034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50277">
        <w:rPr>
          <w:rFonts w:ascii="Times New Roman" w:hAnsi="Times New Roman" w:cs="Times New Roman"/>
          <w:color w:val="000000"/>
          <w:sz w:val="16"/>
          <w:szCs w:val="16"/>
        </w:rPr>
        <w:t>I understand that should a major medical problem arise, an attempt will be made to notify me by telephone.  In the event that I cannot be reached, I hereby give consent to such treatment as deemed necessary.  Also for said minor in transporting him/her by whatever means necessary, to any hospital, clinic or other health facility.</w:t>
      </w:r>
    </w:p>
    <w:p w:rsidR="00343D6E" w:rsidRPr="00D50277" w:rsidRDefault="00343D6E" w:rsidP="0034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50277">
        <w:rPr>
          <w:rFonts w:ascii="Times New Roman" w:hAnsi="Times New Roman" w:cs="Times New Roman"/>
          <w:color w:val="000000"/>
          <w:sz w:val="16"/>
          <w:szCs w:val="16"/>
        </w:rPr>
        <w:t>Refund Policy</w:t>
      </w:r>
    </w:p>
    <w:p w:rsidR="00301D3A" w:rsidRPr="00D50277" w:rsidRDefault="00343D6E" w:rsidP="0034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50277">
        <w:rPr>
          <w:rFonts w:ascii="Times New Roman" w:hAnsi="Times New Roman" w:cs="Times New Roman"/>
          <w:color w:val="000000"/>
          <w:sz w:val="16"/>
          <w:szCs w:val="16"/>
        </w:rPr>
        <w:t>Those who have applied and been accepted, but cannot attend camp for any reason, may or may not receive a refund subject to the following cancellation policy:</w:t>
      </w:r>
    </w:p>
    <w:p w:rsidR="00301D3A" w:rsidRPr="00D50277" w:rsidRDefault="00343D6E" w:rsidP="0034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50277">
        <w:rPr>
          <w:rFonts w:ascii="Times New Roman" w:hAnsi="Times New Roman" w:cs="Times New Roman"/>
          <w:color w:val="000000"/>
          <w:sz w:val="16"/>
          <w:szCs w:val="16"/>
        </w:rPr>
        <w:t>1)For any cancellation which occurs on or before the end of the third session, all fees refunded except handling and processing fee.</w:t>
      </w:r>
    </w:p>
    <w:p w:rsidR="006129CB" w:rsidRPr="00D50277" w:rsidRDefault="00343D6E" w:rsidP="00B54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50277">
        <w:rPr>
          <w:rFonts w:ascii="Times New Roman" w:hAnsi="Times New Roman" w:cs="Times New Roman"/>
          <w:color w:val="000000"/>
          <w:sz w:val="16"/>
          <w:szCs w:val="16"/>
        </w:rPr>
        <w:t>2)No refund.  Unless it is weather related, then a make-up date will be arranged.</w:t>
      </w:r>
    </w:p>
    <w:sectPr w:rsidR="006129CB" w:rsidRPr="00D50277" w:rsidSect="00343D6E">
      <w:pgSz w:w="12240" w:h="15840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84DFD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3D6E"/>
    <w:rsid w:val="00097856"/>
    <w:rsid w:val="001221EA"/>
    <w:rsid w:val="00177EE5"/>
    <w:rsid w:val="001D4D94"/>
    <w:rsid w:val="00203B71"/>
    <w:rsid w:val="002461E0"/>
    <w:rsid w:val="00301D3A"/>
    <w:rsid w:val="003045E3"/>
    <w:rsid w:val="003425CD"/>
    <w:rsid w:val="00343D6E"/>
    <w:rsid w:val="00361559"/>
    <w:rsid w:val="00371070"/>
    <w:rsid w:val="003A4D62"/>
    <w:rsid w:val="003B6AFF"/>
    <w:rsid w:val="004C074E"/>
    <w:rsid w:val="00521721"/>
    <w:rsid w:val="00521DE4"/>
    <w:rsid w:val="005750A7"/>
    <w:rsid w:val="006E7DF2"/>
    <w:rsid w:val="0072088C"/>
    <w:rsid w:val="0075477A"/>
    <w:rsid w:val="00930602"/>
    <w:rsid w:val="00935EC9"/>
    <w:rsid w:val="00A138AB"/>
    <w:rsid w:val="00A970D3"/>
    <w:rsid w:val="00AB3994"/>
    <w:rsid w:val="00B5437A"/>
    <w:rsid w:val="00B54BD5"/>
    <w:rsid w:val="00C377F8"/>
    <w:rsid w:val="00D235F2"/>
    <w:rsid w:val="00D50277"/>
    <w:rsid w:val="00DA4CD2"/>
    <w:rsid w:val="00DB2ECD"/>
    <w:rsid w:val="00DD6B8B"/>
    <w:rsid w:val="00E243BD"/>
    <w:rsid w:val="00E40AF2"/>
    <w:rsid w:val="00F932E0"/>
    <w:rsid w:val="00FB1C3C"/>
    <w:rsid w:val="00FB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32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0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32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0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odybaileysoccer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</dc:creator>
  <cp:lastModifiedBy>Everton</cp:lastModifiedBy>
  <cp:revision>2</cp:revision>
  <dcterms:created xsi:type="dcterms:W3CDTF">2014-03-15T17:40:00Z</dcterms:created>
  <dcterms:modified xsi:type="dcterms:W3CDTF">2014-03-15T17:40:00Z</dcterms:modified>
</cp:coreProperties>
</file>